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CONTRATO</w:t>
      </w:r>
      <w:r>
        <w:rPr>
          <w:rFonts w:eastAsia="Cambria" w:cs="Cambria" w:ascii="Cambria" w:hAnsi="Cambria"/>
          <w:b/>
        </w:rPr>
        <w:t xml:space="preserve"> nº xxxx</w:t>
      </w:r>
      <w:bookmarkStart w:id="0" w:name="_GoBack"/>
      <w:bookmarkEnd w:id="0"/>
      <w:r>
        <w:rPr>
          <w:rFonts w:eastAsia="Cambria" w:cs="Cambria" w:ascii="Cambria" w:hAnsi="Cambria"/>
          <w:b/>
        </w:rPr>
        <w:t>/202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696"/>
              <wp:lineTo x="21285" y="20696"/>
              <wp:lineTo x="21285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10aa1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10aa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121</Words>
  <Characters>878</Characters>
  <CharactersWithSpaces>988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2024-06-06T19:03:00Z</cp:lastPrinted>
  <dcterms:modified xsi:type="dcterms:W3CDTF">2025-03-25T15:10:13Z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