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t>ANEXO VI</w:t>
      </w:r>
    </w:p>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r>
    </w:p>
    <w:p>
      <w:pPr>
        <w:pStyle w:val="Default"/>
        <w:jc w:val="center"/>
        <w:rPr>
          <w:rFonts w:ascii="Cambria" w:hAnsi="Cambria"/>
          <w:b/>
          <w:b/>
          <w:bCs/>
          <w:sz w:val="22"/>
          <w:szCs w:val="22"/>
        </w:rPr>
      </w:pPr>
      <w:r>
        <w:rPr>
          <w:rFonts w:ascii="Cambria" w:hAnsi="Cambria"/>
          <w:b/>
          <w:bCs/>
          <w:sz w:val="22"/>
          <w:szCs w:val="22"/>
        </w:rPr>
        <w:t xml:space="preserve">DECLARAÇÃO DE ELABORAÇÃO INDEPENDENTE DE PROPOSTA </w:t>
      </w:r>
    </w:p>
    <w:p>
      <w:pPr>
        <w:pStyle w:val="Default"/>
        <w:jc w:val="both"/>
        <w:rPr>
          <w:rFonts w:ascii="Cambria" w:hAnsi="Cambria"/>
          <w:b/>
          <w:b/>
          <w:bCs/>
          <w:sz w:val="22"/>
          <w:szCs w:val="22"/>
        </w:rPr>
      </w:pPr>
      <w:r>
        <w:rPr>
          <w:rFonts w:ascii="Cambria" w:hAnsi="Cambria"/>
          <w:b/>
          <w:bCs/>
          <w:sz w:val="22"/>
          <w:szCs w:val="22"/>
        </w:rPr>
        <w:t xml:space="preserve"> </w:t>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nº______________________ ,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nº </w:t>
      </w:r>
      <w:r>
        <w:rPr>
          <w:rFonts w:cs="Arial" w:ascii="Cambria" w:hAnsi="Cambria"/>
          <w:b/>
          <w:bCs/>
          <w:color w:val="000000"/>
          <w:sz w:val="22"/>
          <w:szCs w:val="22"/>
        </w:rPr>
        <w:t>004</w:t>
      </w:r>
      <w:r>
        <w:rPr>
          <w:rFonts w:ascii="Cambria" w:hAnsi="Cambria"/>
          <w:b/>
          <w:bCs/>
          <w:sz w:val="22"/>
          <w:szCs w:val="22"/>
        </w:rPr>
        <w:t>/2024, Processo n° 239</w:t>
      </w:r>
      <w:bookmarkStart w:id="0" w:name="_GoBack"/>
      <w:bookmarkEnd w:id="0"/>
      <w:r>
        <w:rPr>
          <w:rFonts w:ascii="Cambria" w:hAnsi="Cambria"/>
          <w:b/>
          <w:bCs/>
          <w:sz w:val="22"/>
          <w:szCs w:val="22"/>
        </w:rPr>
        <w:t xml:space="preserve">/2024, DECLARO, </w:t>
      </w:r>
      <w:r>
        <w:rPr>
          <w:rFonts w:ascii="Cambria" w:hAnsi="Cambria"/>
          <w:sz w:val="22"/>
          <w:szCs w:val="22"/>
        </w:rPr>
        <w:t xml:space="preserve">sob as penas da Lei, especialmente o artigo 299 do Código Penal Brasileiro, que: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a) a proposta apresentada foi elaborada de maneira independente e o seu conteúdo não foi, no todo ou em parte, direta ou indiretamente, informado ou discutido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b) a intenção de apresentar a proposta não foi informada ou discutida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c) o licitante não tentou, por qualquer meio ou por qualquer pessoa, influir na decisão de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d) o conteúdo da proposta apresentada não será, no todo ou em parte, direta ou indiretamente, comunicado ou discutido com qualquer outro licitante ou interessado, em potencial ou de fato, no presente procedimento licitatório antes da adjudicação do objeto;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(Local e data).</w:t>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(Nome/assinatura do representante legal)</w:t>
      </w:r>
    </w:p>
    <w:sectPr>
      <w:headerReference w:type="default" r:id="rId2"/>
      <w:type w:val="nextPage"/>
      <w:pgSz w:w="11906" w:h="16838"/>
      <w:pgMar w:left="993" w:right="1133" w:header="708" w:top="1951" w:footer="0" w:bottom="1417" w:gutter="0"/>
      <w:pgNumType w:fmt="decimal"/>
      <w:formProt w:val="false"/>
      <w:textDirection w:val="lrTb"/>
      <w:docGrid w:type="default" w:linePitch="360" w:charSpace="2048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Cambr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6675" w:leader="none"/>
      </w:tabs>
      <w:rPr/>
    </w:pPr>
    <w:r>
      <mc:AlternateContent>
        <mc:Choice Requires="wps">
          <w:drawing>
            <wp:anchor behindDoc="1" distT="0" distB="0" distL="114935" distR="114935" simplePos="0" locked="0" layoutInCell="0" allowOverlap="1" relativeHeight="3">
              <wp:simplePos x="0" y="0"/>
              <wp:positionH relativeFrom="column">
                <wp:posOffset>4511675</wp:posOffset>
              </wp:positionH>
              <wp:positionV relativeFrom="paragraph">
                <wp:posOffset>-274955</wp:posOffset>
              </wp:positionV>
              <wp:extent cx="1699260" cy="872490"/>
              <wp:effectExtent l="10160" t="12700" r="6985" b="12065"/>
              <wp:wrapSquare wrapText="bothSides"/>
              <wp:docPr id="1" name="Text Box 1"/>
              <a:graphic xmlns:a="http://schemas.openxmlformats.org/drawingml/2006/main">
                <a:graphicData uri="http://schemas.microsoft.com/office/word/2010/wordprocessingShape">
                  <wps:wsp>
                    <wps:cNvSpPr/>
                    <wps:spPr>
                      <a:xfrm>
                        <a:off x="0" y="0"/>
                        <a:ext cx="1698480" cy="871920"/>
                      </a:xfrm>
                      <a:prstGeom prst="rect">
                        <a:avLst/>
                      </a:prstGeom>
                      <a:noFill/>
                      <a:ln w="6350">
                        <a:miter/>
                      </a:ln>
                    </wps:spPr>
                    <wps:style>
                      <a:lnRef idx="0"/>
                      <a:fillRef idx="0"/>
                      <a:effectRef idx="0"/>
                      <a:fontRef idx="minor"/>
                    </wps:style>
                    <wps:txbx>
                      <w:txbxContent>
                        <w:p>
                          <w:pPr>
                            <w:pStyle w:val="Contedodoquadro"/>
                            <w:rPr>
                              <w:color w:val="000000"/>
                            </w:rPr>
                          </w:pPr>
                          <w:r>
                            <w:rPr>
                              <w:rFonts w:cs="Arial"/>
                              <w:b/>
                              <w:bCs/>
                              <w:color w:val="000000"/>
                              <w:sz w:val="16"/>
                              <w:szCs w:val="16"/>
                            </w:rPr>
                            <w:t>PMI/RJ</w:t>
                          </w:r>
                        </w:p>
                        <w:p>
                          <w:pPr>
                            <w:pStyle w:val="Contedodoquadro"/>
                            <w:rPr>
                              <w:rFonts w:cs="Arial"/>
                              <w:sz w:val="16"/>
                              <w:szCs w:val="16"/>
                            </w:rPr>
                          </w:pPr>
                          <w:r>
                            <w:rPr>
                              <w:rFonts w:cs="Arial"/>
                              <w:color w:val="000000"/>
                              <w:sz w:val="16"/>
                              <w:szCs w:val="16"/>
                            </w:rPr>
                            <w:t>Processo N.º 239/2024</w:t>
                          </w:r>
                        </w:p>
                        <w:p>
                          <w:pPr>
                            <w:pStyle w:val="Contedodoquadro"/>
                            <w:spacing w:before="0" w:after="160"/>
                            <w:rPr>
                              <w:color w:val="000000"/>
                            </w:rPr>
                          </w:pPr>
                          <w:r>
                            <w:rPr>
                              <w:rFonts w:cs="Arial"/>
                              <w:color w:val="000000"/>
                              <w:sz w:val="16"/>
                              <w:szCs w:val="16"/>
                            </w:rPr>
                            <w:t>Rubrica: ___________ Fls. _____</w:t>
                          </w:r>
                        </w:p>
                      </w:txbxContent>
                    </wps:txbx>
                    <wps:bodyPr lIns="94680" rIns="94680" tIns="48960" bIns="48960">
                      <a:noAutofit/>
                    </wps:bodyPr>
                  </wps:wsp>
                </a:graphicData>
              </a:graphic>
            </wp:anchor>
          </w:drawing>
        </mc:Choice>
        <mc:Fallback>
          <w:pict>
            <v:rect id="shape_0" ID="Text Box 1" stroked="t" style="position:absolute;margin-left:355.25pt;margin-top:-21.65pt;width:133.7pt;height:68.6pt">
              <w10:wrap type="square"/>
              <v:fill o:detectmouseclick="t" on="false"/>
              <v:stroke color="black" weight="6480" joinstyle="miter" endcap="flat"/>
              <v:textbox>
                <w:txbxContent>
                  <w:p>
                    <w:pPr>
                      <w:pStyle w:val="Contedodoquadro"/>
                      <w:rPr>
                        <w:color w:val="000000"/>
                      </w:rPr>
                    </w:pPr>
                    <w:r>
                      <w:rPr>
                        <w:rFonts w:cs="Arial"/>
                        <w:b/>
                        <w:bCs/>
                        <w:color w:val="000000"/>
                        <w:sz w:val="16"/>
                        <w:szCs w:val="16"/>
                      </w:rPr>
                      <w:t>PMI/RJ</w:t>
                    </w:r>
                  </w:p>
                  <w:p>
                    <w:pPr>
                      <w:pStyle w:val="Contedodoquadro"/>
                      <w:rPr>
                        <w:rFonts w:cs="Arial"/>
                        <w:sz w:val="16"/>
                        <w:szCs w:val="16"/>
                      </w:rPr>
                    </w:pPr>
                    <w:r>
                      <w:rPr>
                        <w:rFonts w:cs="Arial"/>
                        <w:color w:val="000000"/>
                        <w:sz w:val="16"/>
                        <w:szCs w:val="16"/>
                      </w:rPr>
                      <w:t>Processo N.º 239/2024</w:t>
                    </w:r>
                  </w:p>
                  <w:p>
                    <w:pPr>
                      <w:pStyle w:val="Contedodoquadro"/>
                      <w:spacing w:before="0" w:after="160"/>
                      <w:rPr>
                        <w:color w:val="000000"/>
                      </w:rPr>
                    </w:pPr>
                    <w:r>
                      <w:rPr>
                        <w:rFonts w:cs="Arial"/>
                        <w:color w:val="000000"/>
                        <w:sz w:val="16"/>
                        <w:szCs w:val="16"/>
                      </w:rPr>
                      <w:t>Rubrica: ___________ Fls. _____</w:t>
                    </w:r>
                  </w:p>
                </w:txbxContent>
              </v:textbox>
            </v:rect>
          </w:pict>
        </mc:Fallback>
      </mc:AlternateContent>
      <w:drawing>
        <wp:anchor behindDoc="1" distT="0" distB="0" distL="0" distR="0" simplePos="0" locked="0" layoutInCell="0" allowOverlap="1" relativeHeight="2">
          <wp:simplePos x="0" y="0"/>
          <wp:positionH relativeFrom="column">
            <wp:posOffset>272415</wp:posOffset>
          </wp:positionH>
          <wp:positionV relativeFrom="paragraph">
            <wp:posOffset>-144780</wp:posOffset>
          </wp:positionV>
          <wp:extent cx="1917700" cy="719455"/>
          <wp:effectExtent l="0" t="0" r="0" b="0"/>
          <wp:wrapNone/>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rPr/>
      <w:tab/>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47314a"/>
    <w:rPr>
      <w:rFonts w:ascii="Segoe UI" w:hAnsi="Segoe UI" w:cs="Segoe UI"/>
      <w:sz w:val="18"/>
      <w:szCs w:val="18"/>
    </w:rPr>
  </w:style>
  <w:style w:type="character" w:styleId="CabealhoChar" w:customStyle="1">
    <w:name w:val="Cabeçalho Char"/>
    <w:basedOn w:val="DefaultParagraphFont"/>
    <w:link w:val="Cabealho"/>
    <w:uiPriority w:val="99"/>
    <w:qFormat/>
    <w:rsid w:val="00aa11fe"/>
    <w:rPr/>
  </w:style>
  <w:style w:type="character" w:styleId="RodapChar" w:customStyle="1">
    <w:name w:val="Rodapé Char"/>
    <w:basedOn w:val="DefaultParagraphFont"/>
    <w:link w:val="Rodap"/>
    <w:uiPriority w:val="99"/>
    <w:qFormat/>
    <w:rsid w:val="00aa11fe"/>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BalloonText">
    <w:name w:val="Balloon Text"/>
    <w:basedOn w:val="Normal"/>
    <w:link w:val="TextodebaloChar"/>
    <w:uiPriority w:val="99"/>
    <w:semiHidden/>
    <w:unhideWhenUsed/>
    <w:qFormat/>
    <w:rsid w:val="0047314a"/>
    <w:pPr>
      <w:spacing w:lineRule="auto" w:line="240" w:before="0" w:after="0"/>
    </w:pPr>
    <w:rPr>
      <w:rFonts w:ascii="Segoe UI" w:hAnsi="Segoe UI" w:cs="Segoe UI"/>
      <w:sz w:val="18"/>
      <w:szCs w:val="18"/>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aa11fe"/>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a11fe"/>
    <w:pPr>
      <w:tabs>
        <w:tab w:val="clear" w:pos="708"/>
        <w:tab w:val="center" w:pos="4252" w:leader="none"/>
        <w:tab w:val="right" w:pos="8504" w:leader="none"/>
      </w:tabs>
      <w:spacing w:lineRule="auto" w:line="240" w:before="0" w:after="0"/>
    </w:pPr>
    <w:rPr/>
  </w:style>
  <w:style w:type="paragraph" w:styleId="Contedodoquadro" w:customStyle="1">
    <w:name w:val="Conteúdo do quadro"/>
    <w:basedOn w:val="Normal"/>
    <w:qFormat/>
    <w:pPr/>
    <w:rPr/>
  </w:style>
  <w:style w:type="paragraph" w:styleId="ListParagraph">
    <w:name w:val="List Paragraph"/>
    <w:basedOn w:val="Normal"/>
    <w:uiPriority w:val="34"/>
    <w:qFormat/>
    <w:rsid w:val="004823f1"/>
    <w:pPr>
      <w:spacing w:before="0" w:after="160"/>
      <w:ind w:left="720" w:hanging="0"/>
      <w:contextualSpacing/>
    </w:pPr>
    <w:rPr/>
  </w:style>
  <w:style w:type="paragraph" w:styleId="Default" w:customStyle="1">
    <w:name w:val="Default"/>
    <w:qFormat/>
    <w:rsid w:val="009f5d1c"/>
    <w:pPr>
      <w:widowControl/>
      <w:suppressAutoHyphens w:val="false"/>
      <w:bidi w:val="0"/>
      <w:spacing w:before="0" w:after="0"/>
      <w:jc w:val="left"/>
    </w:pPr>
    <w:rPr>
      <w:rFonts w:ascii="Arial" w:hAnsi="Arial" w:cs="Arial" w:eastAsia=""/>
      <w:color w:val="000000"/>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LibreOffice/7.0.0.3$Windows_X86_64 LibreOffice_project/8061b3e9204bef6b321a21033174034a5e2ea88e</Application>
  <Pages>1</Pages>
  <Words>261</Words>
  <Characters>1530</Characters>
  <CharactersWithSpaces>1787</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2024-06-12T12:46:00Z</dcterms:created>
  <dc:creator>Usuario</dc:creator>
  <dc:description/>
  <dc:language>pt-BR</dc:language>
  <cp:lastModifiedBy/>
  <cp:lastPrinted>2024-07-03T17:01:00Z</cp:lastPrinted>
  <dcterms:modified xsi:type="dcterms:W3CDTF">2024-07-25T09:10:41Z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