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709" w:hanging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ANEXO III</w:t>
      </w: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MODELO DE DECLARAÇÃO UNIFICADA</w:t>
      </w:r>
    </w:p>
    <w:p>
      <w:pPr>
        <w:spacing w:before="0" w:after="60" w:line="240"/>
        <w:ind w:right="0" w:left="708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4"/>
          <w:shd w:fill="auto" w:val="clear"/>
        </w:rPr>
        <w:t xml:space="preserve">(papel timbrado da licitante)</w:t>
      </w: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1843" w:leader="none"/>
        </w:tabs>
        <w:spacing w:before="0" w:after="0" w:line="320"/>
        <w:ind w:right="0" w:left="709" w:hanging="709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Á Pregoeira e equipe de apoio</w:t>
      </w:r>
    </w:p>
    <w:p>
      <w:pPr>
        <w:tabs>
          <w:tab w:val="left" w:pos="1701" w:leader="none"/>
          <w:tab w:val="left" w:pos="1843" w:leader="none"/>
        </w:tabs>
        <w:spacing w:before="0" w:after="0" w:line="32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Prefeitura Municipal de Itaboraí, </w:t>
      </w:r>
    </w:p>
    <w:p>
      <w:pPr>
        <w:tabs>
          <w:tab w:val="left" w:pos="1701" w:leader="none"/>
          <w:tab w:val="left" w:pos="1843" w:leader="none"/>
        </w:tabs>
        <w:spacing w:before="0" w:after="0" w:line="32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Estado do Rio de Janeiro</w:t>
      </w:r>
    </w:p>
    <w:p>
      <w:pPr>
        <w:tabs>
          <w:tab w:val="left" w:pos="1701" w:leader="none"/>
          <w:tab w:val="left" w:pos="1843" w:leader="none"/>
        </w:tabs>
        <w:spacing w:before="0" w:after="0" w:line="320"/>
        <w:ind w:right="0" w:left="709" w:hanging="709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PREGÃO ELETRÔNICO nº XXX/2023- PMI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Pelo presente instrumento, a empresa ........................., CNPJ nº ......................, com sede na ............................................, através de seu representante legal infra-assinado,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que: 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  ) Declara, sob as penas do artigo 299 do Código Penal, que se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enquadra na situação de 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24"/>
          <w:shd w:fill="auto" w:val="clear"/>
        </w:rPr>
        <w:t xml:space="preserve">microempreendedor individual,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microempresa e empresa de pequeno porte, nos termos da Lei Complementar nº 123/06, alterada pela Lei Complementar nº 147/14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, bem assim que inexistem fatos supervenientes que conduzam ao seu desenquadramento desta situação.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  <w:t xml:space="preserve">*Marcar este item caso se enquadre na situação de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u w:val="single"/>
          <w:shd w:fill="auto" w:val="clear"/>
        </w:rPr>
        <w:t xml:space="preserve">microempreendedor individual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  <w:t xml:space="preserve">microempresa e empresa de pequeno porte.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Declaramos, para os fins do disposto no inciso XXXIII do art. 7º da Constituição Federal, não empregamos menores de dezoito anos em trabalho noturno, perigoso ou insalubre e nem menores de dezesseis anos, em qualquer trabalho, salvo na condição de aprendiz, a partir dos quatorze anos de idade, em cumprimento ao que determina o inciso V do art. 27 da Lei nº 8.666/93, acrescida pela Lei nº 9.854/99.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Declaramos, para os fins que até a presente data inexistem fatos supervenientes impeditivos para habilitação no presente processo licitatório, estando ciente da obrigatoriedade de declarar ocorrências posteriores.</w:t>
      </w:r>
    </w:p>
    <w:p>
      <w:pPr>
        <w:spacing w:before="0" w:after="0" w:line="240"/>
        <w:ind w:right="0" w:left="708" w:hanging="709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Declaramos, para os devidos fins que não possuímos em nosso quadro societário e de empregados, servidor ou dirigente de órgão ou entidade contratante ou responsável pela licitação, nos termos do inciso III, do artigo 9° da Lei n° 8.666, de 21 de junho de 1993.</w:t>
      </w:r>
    </w:p>
    <w:p>
      <w:pPr>
        <w:spacing w:before="0" w:after="0" w:line="240"/>
        <w:ind w:right="0" w:left="708" w:hanging="709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Declaramos, para fins de direito, que não foi declarada INIDÔNEA para licitar com o PODER PÚBLICO, em qualquer de suas esferas.</w:t>
      </w:r>
    </w:p>
    <w:p>
      <w:pPr>
        <w:spacing w:before="0" w:after="0" w:line="240"/>
        <w:ind w:right="0" w:left="708" w:hanging="709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Declaramos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plenamente cumprir os requisitos de habilitação, nos termos do art. 4.º,  inciso VII, da Lei 10.520 de 17/07/2002, o que pode ser comprovado, caso a empresa seja a detentora da melhor proposta neste certame.</w:t>
      </w:r>
    </w:p>
    <w:p>
      <w:pPr>
        <w:spacing w:before="0" w:after="0" w:line="240"/>
        <w:ind w:right="0" w:left="708" w:hanging="709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Comprometo-me a manter durante a execução do contrato, em compatibilidade com as obrigações assumidas, todas as condições de habilitação e qualificação exigidas na licitação.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Declaramos, para os devidos fins de direito, na qualidade de Proponente dos procedimentos licitatórios, instaurados por este Município, que o(a) responsável legal da empresa é o(a) Sr.(a)............................................................., Portador(a) do RG sob nº ................................................. e CPF nº ........................................................, cuja função/cargo é..................................................(sócio administrador/procurador/diretor/etc),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responsável pela assinatura da Ata de Registro de Preços/contrato.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Nomeamos e constituímos o senhor(a)........................................., portador(a) do CPF/MF sobn.º..................................., para ser o(a) responsável para acompanhar a execução da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Ata de Registro de Preços/contrato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, referente ao Pregão Presencial n.º e todos os atos necessários ao cumprimento das obrigações contidas no instrumento convocatório, seus Anexos e no CONTRATO.</w:t>
      </w:r>
    </w:p>
    <w:p>
      <w:pPr>
        <w:spacing w:before="0" w:after="0" w:line="240"/>
        <w:ind w:right="0" w:left="708" w:hanging="709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80"/>
        <w:ind w:right="0" w:left="709" w:hanging="709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.............................................................................., ........, ................................... de 2023.</w:t>
      </w:r>
    </w:p>
    <w:p>
      <w:pPr>
        <w:spacing w:before="0" w:after="0" w:line="280"/>
        <w:ind w:right="0" w:left="709" w:hanging="709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Local e Data</w:t>
      </w:r>
    </w:p>
    <w:p>
      <w:pPr>
        <w:spacing w:before="0" w:after="0" w:line="28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8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8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709" w:hanging="709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Assinatura do Responsável pela Empresa</w:t>
      </w: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(Nome Legível/Cargo)</w:t>
      </w:r>
    </w:p>
    <w:p>
      <w:pPr>
        <w:spacing w:before="0" w:after="0" w:line="24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6">
    <w:abstractNumId w:val="42"/>
  </w:num>
  <w:num w:numId="8">
    <w:abstractNumId w:val="36"/>
  </w:num>
  <w:num w:numId="10">
    <w:abstractNumId w:val="30"/>
  </w:num>
  <w:num w:numId="12">
    <w:abstractNumId w:val="24"/>
  </w:num>
  <w:num w:numId="14">
    <w:abstractNumId w:val="18"/>
  </w:num>
  <w:num w:numId="16">
    <w:abstractNumId w:val="12"/>
  </w:num>
  <w:num w:numId="18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