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9999" w14:textId="77777777" w:rsidR="00242A5B" w:rsidRPr="00790711" w:rsidRDefault="00242A5B" w:rsidP="00242A5B">
      <w:pPr>
        <w:suppressAutoHyphens/>
        <w:spacing w:line="360" w:lineRule="auto"/>
        <w:jc w:val="center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b/>
          <w:bCs/>
          <w:kern w:val="3"/>
          <w:sz w:val="24"/>
          <w:szCs w:val="24"/>
          <w:lang w:eastAsia="zh-CN" w:bidi="hi-IN"/>
        </w:rPr>
        <w:t>ANEXO X</w:t>
      </w:r>
      <w:r>
        <w:rPr>
          <w:rFonts w:ascii="Courier New" w:eastAsia="SimSun" w:hAnsi="Courier New" w:cs="Courier New"/>
          <w:b/>
          <w:bCs/>
          <w:kern w:val="3"/>
          <w:sz w:val="24"/>
          <w:szCs w:val="24"/>
          <w:lang w:eastAsia="zh-CN" w:bidi="hi-IN"/>
        </w:rPr>
        <w:t>VI</w:t>
      </w:r>
      <w:r w:rsidRPr="00790711">
        <w:rPr>
          <w:rFonts w:ascii="Courier New" w:eastAsia="SimSun" w:hAnsi="Courier New" w:cs="Courier New"/>
          <w:b/>
          <w:bCs/>
          <w:kern w:val="3"/>
          <w:sz w:val="24"/>
          <w:szCs w:val="24"/>
          <w:lang w:eastAsia="zh-CN" w:bidi="hi-IN"/>
        </w:rPr>
        <w:t xml:space="preserve"> - </w:t>
      </w:r>
      <w:r w:rsidRPr="00790711">
        <w:rPr>
          <w:rFonts w:ascii="Courier New" w:hAnsi="Courier New" w:cs="Courier New"/>
          <w:b/>
          <w:sz w:val="24"/>
          <w:szCs w:val="24"/>
          <w:lang w:eastAsia="pt-BR"/>
        </w:rPr>
        <w:t>MODELO DE ATESTADO DE CAPACIDADE TÉCNICA</w:t>
      </w:r>
    </w:p>
    <w:p w14:paraId="037E444C" w14:textId="77777777" w:rsidR="00242A5B" w:rsidRPr="00790711" w:rsidRDefault="00242A5B" w:rsidP="00242A5B">
      <w:pPr>
        <w:suppressAutoHyphens/>
        <w:spacing w:line="360" w:lineRule="auto"/>
        <w:ind w:right="-1"/>
        <w:rPr>
          <w:rFonts w:ascii="Courier New" w:eastAsia="Arial" w:hAnsi="Courier New" w:cs="Courier New"/>
          <w:sz w:val="24"/>
          <w:szCs w:val="24"/>
          <w:lang w:eastAsia="ar-SA"/>
        </w:rPr>
      </w:pPr>
    </w:p>
    <w:p w14:paraId="1E0ED68D" w14:textId="77777777" w:rsidR="00242A5B" w:rsidRPr="00790711" w:rsidRDefault="00242A5B" w:rsidP="00242A5B">
      <w:pPr>
        <w:suppressAutoHyphens/>
        <w:spacing w:line="360" w:lineRule="auto"/>
        <w:ind w:right="-1"/>
        <w:jc w:val="center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(em papel timbrado da Contratante ou da Convenente)</w:t>
      </w:r>
    </w:p>
    <w:p w14:paraId="3A49A8E1" w14:textId="77777777" w:rsidR="00242A5B" w:rsidRPr="00790711" w:rsidRDefault="00242A5B" w:rsidP="00242A5B">
      <w:pPr>
        <w:suppressAutoHyphens/>
        <w:spacing w:line="360" w:lineRule="auto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36E0886B" w14:textId="77777777" w:rsidR="00242A5B" w:rsidRPr="00790711" w:rsidRDefault="00242A5B" w:rsidP="00242A5B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Nome da Contratante ou Convenente</w:t>
      </w:r>
    </w:p>
    <w:p w14:paraId="5EDE520D" w14:textId="77777777" w:rsidR="00242A5B" w:rsidRPr="00790711" w:rsidRDefault="00242A5B" w:rsidP="00242A5B">
      <w:pPr>
        <w:suppressAutoHyphens/>
        <w:spacing w:line="360" w:lineRule="auto"/>
        <w:jc w:val="both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>Cadastro Nacional de Pessoas Jurídicas (CNPJ) n.º _________________.</w:t>
      </w:r>
    </w:p>
    <w:p w14:paraId="11FEAD1E" w14:textId="77777777" w:rsidR="00242A5B" w:rsidRPr="00790711" w:rsidRDefault="00242A5B" w:rsidP="00242A5B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Endereço da Contratante ou Convenente</w:t>
      </w:r>
    </w:p>
    <w:p w14:paraId="72441D0E" w14:textId="77777777" w:rsidR="00242A5B" w:rsidRPr="00790711" w:rsidRDefault="00242A5B" w:rsidP="00242A5B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Contato Telefônico e </w:t>
      </w:r>
      <w:r w:rsidRPr="00790711">
        <w:rPr>
          <w:rFonts w:ascii="Courier New" w:eastAsia="SimSun" w:hAnsi="Courier New" w:cs="Courier New"/>
          <w:i/>
          <w:iCs/>
          <w:kern w:val="3"/>
          <w:sz w:val="24"/>
          <w:szCs w:val="24"/>
          <w:lang w:eastAsia="zh-CN" w:bidi="hi-IN"/>
        </w:rPr>
        <w:t>E-mail</w:t>
      </w:r>
    </w:p>
    <w:p w14:paraId="3A1B9507" w14:textId="77777777" w:rsidR="00242A5B" w:rsidRPr="00790711" w:rsidRDefault="00242A5B" w:rsidP="00242A5B">
      <w:pPr>
        <w:suppressAutoHyphens/>
        <w:spacing w:line="360" w:lineRule="auto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4F30F998" w14:textId="77777777" w:rsidR="00242A5B" w:rsidRPr="00790711" w:rsidRDefault="00242A5B" w:rsidP="00242A5B">
      <w:pPr>
        <w:suppressAutoHyphens/>
        <w:spacing w:line="360" w:lineRule="auto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24E42412" w14:textId="77777777" w:rsidR="00242A5B" w:rsidRPr="00790711" w:rsidRDefault="00242A5B" w:rsidP="00242A5B">
      <w:pPr>
        <w:suppressAutoHyphens/>
        <w:spacing w:line="360" w:lineRule="auto"/>
        <w:ind w:firstLine="1276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Atestamos, para todos os fins de direito, que a (nome da Organização Social Participante), pessoa jurídica de direito privado, sem fins lucrativos, devidamente inscrita no CNPJ sob o n.º ___________________________, domiciliada na (endereço completo da Organização Social Participante), prestou serviço de (especificar detalhadamente o serviço prestado), no valor global anual de R$ ________ (___________), no (local do serviço prestado), no período de ___/___/____ a ___/____/____, objeto do (Termo de Contrato n.º ___/____, ou Contrato de Gestão n.º ____/____, ou etc.), oriundo do processo administrativo n.º _____/_____.</w:t>
      </w:r>
    </w:p>
    <w:p w14:paraId="5F4896EF" w14:textId="77777777" w:rsidR="00242A5B" w:rsidRPr="00790711" w:rsidRDefault="00242A5B" w:rsidP="00242A5B">
      <w:pPr>
        <w:suppressAutoHyphens/>
        <w:spacing w:line="360" w:lineRule="auto"/>
        <w:ind w:firstLine="1276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7ED34B34" w14:textId="77777777" w:rsidR="00242A5B" w:rsidRPr="00790711" w:rsidRDefault="00242A5B" w:rsidP="00242A5B">
      <w:pPr>
        <w:suppressAutoHyphens/>
        <w:spacing w:line="360" w:lineRule="auto"/>
        <w:ind w:firstLine="1276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A referida (nome da Organização Social Participante) cumpriu sempre e pontualmente com as obrigações assumidas, no tocante aos serviços (contratados ou conveniados), pelo que declaramos estar apta a cumprir com o objeto contratado, nada tendo que a desabone.</w:t>
      </w:r>
    </w:p>
    <w:p w14:paraId="0AF8F7D0" w14:textId="77777777" w:rsidR="00242A5B" w:rsidRPr="00790711" w:rsidRDefault="00242A5B" w:rsidP="00242A5B">
      <w:pPr>
        <w:suppressAutoHyphens/>
        <w:spacing w:line="360" w:lineRule="auto"/>
        <w:ind w:firstLine="1276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0C47AC06" w14:textId="77777777" w:rsidR="00242A5B" w:rsidRPr="00790711" w:rsidRDefault="00242A5B" w:rsidP="00242A5B">
      <w:pPr>
        <w:suppressAutoHyphens/>
        <w:spacing w:line="360" w:lineRule="auto"/>
        <w:ind w:firstLine="1276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Por ser verdade, firmamos a presente.</w:t>
      </w:r>
    </w:p>
    <w:p w14:paraId="349F2444" w14:textId="77777777" w:rsidR="00242A5B" w:rsidRPr="00790711" w:rsidRDefault="00242A5B" w:rsidP="00242A5B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583F267C" w14:textId="77777777" w:rsidR="00242A5B" w:rsidRPr="00790711" w:rsidRDefault="00242A5B" w:rsidP="00242A5B">
      <w:pPr>
        <w:suppressAutoHyphens/>
        <w:spacing w:line="360" w:lineRule="auto"/>
        <w:jc w:val="right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_________, de _________ de 202__.</w:t>
      </w:r>
    </w:p>
    <w:p w14:paraId="09B43E77" w14:textId="77777777" w:rsidR="00242A5B" w:rsidRPr="00790711" w:rsidRDefault="00242A5B" w:rsidP="00242A5B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62CCFF6B" w14:textId="77777777" w:rsidR="00242A5B" w:rsidRPr="00790711" w:rsidRDefault="00242A5B" w:rsidP="00242A5B">
      <w:pPr>
        <w:spacing w:line="360" w:lineRule="auto"/>
        <w:jc w:val="both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(Nome da contratante, CNPJ, Nome do Representante Legal, CPF, Cargo, Matrícula)</w:t>
      </w:r>
    </w:p>
    <w:p w14:paraId="6D6FA1CE" w14:textId="77777777" w:rsidR="00242A5B" w:rsidRPr="00790711" w:rsidRDefault="00242A5B" w:rsidP="00242A5B">
      <w:pPr>
        <w:spacing w:line="360" w:lineRule="auto"/>
        <w:jc w:val="both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sectPr w:rsidR="00242A5B" w:rsidRPr="00790711" w:rsidSect="00851A68">
      <w:headerReference w:type="default" r:id="rId4"/>
      <w:footerReference w:type="default" r:id="rId5"/>
      <w:pgSz w:w="11900" w:h="16840"/>
      <w:pgMar w:top="1000" w:right="940" w:bottom="280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90232"/>
      <w:docPartObj>
        <w:docPartGallery w:val="Page Numbers (Bottom of Page)"/>
        <w:docPartUnique/>
      </w:docPartObj>
    </w:sdtPr>
    <w:sdtEndPr/>
    <w:sdtContent>
      <w:p w14:paraId="326B8803" w14:textId="77777777" w:rsidR="00301E90" w:rsidRDefault="00242A5B">
        <w:pPr>
          <w:pStyle w:val="Rodap"/>
          <w:jc w:val="center"/>
        </w:pPr>
        <w:r>
          <w:rPr>
            <w:noProof/>
            <w:lang w:val="pt-BR"/>
          </w:rPr>
          <w:fldChar w:fldCharType="begin"/>
        </w:r>
        <w:r>
          <w:rPr>
            <w:noProof/>
            <w:lang w:val="pt-BR"/>
          </w:rPr>
          <w:instrText>PAGE   \* MERGEFORMAT</w:instrText>
        </w:r>
        <w:r>
          <w:rPr>
            <w:noProof/>
            <w:lang w:val="pt-BR"/>
          </w:rPr>
          <w:fldChar w:fldCharType="separate"/>
        </w:r>
        <w:r>
          <w:rPr>
            <w:noProof/>
            <w:lang w:val="pt-BR"/>
          </w:rPr>
          <w:t>473</w:t>
        </w:r>
        <w:r>
          <w:rPr>
            <w:noProof/>
            <w:lang w:val="pt-BR"/>
          </w:rPr>
          <w:fldChar w:fldCharType="end"/>
        </w:r>
      </w:p>
    </w:sdtContent>
  </w:sdt>
  <w:p w14:paraId="624D9D8D" w14:textId="77777777" w:rsidR="00301E90" w:rsidRDefault="00242A5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813" w14:textId="1AEE690B" w:rsidR="00301E90" w:rsidRDefault="00085D34" w:rsidP="00F54526">
    <w:pPr>
      <w:pStyle w:val="Cabealho"/>
      <w:tabs>
        <w:tab w:val="clear" w:pos="4252"/>
        <w:tab w:val="clear" w:pos="8504"/>
        <w:tab w:val="left" w:pos="2460"/>
      </w:tabs>
    </w:pPr>
    <w:r>
      <w:rPr>
        <w:b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E0E7567" wp14:editId="35A520F7">
              <wp:simplePos x="0" y="0"/>
              <wp:positionH relativeFrom="column">
                <wp:posOffset>4832985</wp:posOffset>
              </wp:positionH>
              <wp:positionV relativeFrom="paragraph">
                <wp:posOffset>-159385</wp:posOffset>
              </wp:positionV>
              <wp:extent cx="1733550" cy="657225"/>
              <wp:effectExtent l="13335" t="12065" r="5715" b="6985"/>
              <wp:wrapSquare wrapText="bothSides"/>
              <wp:docPr id="142456899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F5A5" w14:textId="77777777" w:rsidR="00154559" w:rsidRPr="00650F95" w:rsidRDefault="00242A5B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50F95">
                            <w:rPr>
                              <w:sz w:val="18"/>
                              <w:szCs w:val="18"/>
                            </w:rPr>
                            <w:t>PMI/RJ</w:t>
                          </w:r>
                        </w:p>
                        <w:p w14:paraId="1E6E6CEC" w14:textId="77777777" w:rsidR="00154559" w:rsidRPr="00650F95" w:rsidRDefault="00242A5B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Processo nº 645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75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80.55pt;margin-top:-12.55pt;width:136.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" strokeweight=".05pt">
              <v:fill opacity="0"/>
              <v:textbox>
                <w:txbxContent>
                  <w:p w14:paraId="0BBAF5A5" w14:textId="77777777" w:rsidR="00154559" w:rsidRPr="00650F95" w:rsidRDefault="00242A5B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50F95">
                      <w:rPr>
                        <w:sz w:val="18"/>
                        <w:szCs w:val="18"/>
                      </w:rPr>
                      <w:t>PMI/RJ</w:t>
                    </w:r>
                  </w:p>
                  <w:p w14:paraId="1E6E6CEC" w14:textId="77777777" w:rsidR="00154559" w:rsidRPr="00650F95" w:rsidRDefault="00242A5B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Processo nº 645</w:t>
                    </w:r>
                    <w:r w:rsidRPr="00650F95">
                      <w:rPr>
                        <w:sz w:val="18"/>
                        <w:szCs w:val="18"/>
                      </w:rPr>
                      <w:t>/202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650F95">
                      <w:rPr>
                        <w:sz w:val="18"/>
                        <w:szCs w:val="18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42A5B" w:rsidRPr="00490C9B">
      <w:rPr>
        <w:b/>
        <w:noProof/>
        <w:lang w:val="pt-BR" w:eastAsia="pt-BR"/>
      </w:rPr>
      <w:drawing>
        <wp:inline distT="0" distB="0" distL="0" distR="0" wp14:anchorId="212C43DB" wp14:editId="3A33F4FC">
          <wp:extent cx="4433726" cy="639445"/>
          <wp:effectExtent l="0" t="0" r="5080" b="8255"/>
          <wp:docPr id="554644" name="Imagem 55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776" cy="65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2A5B">
      <w:tab/>
    </w:r>
  </w:p>
  <w:p w14:paraId="78D3B7A2" w14:textId="77777777" w:rsidR="00301E90" w:rsidRDefault="00242A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85D34"/>
    <w:rsid w:val="00242A5B"/>
    <w:rsid w:val="00473660"/>
    <w:rsid w:val="008B14DC"/>
    <w:rsid w:val="008D5E97"/>
    <w:rsid w:val="00AC1008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D72F"/>
  <w15:chartTrackingRefBased/>
  <w15:docId w15:val="{2CCF2414-C269-4192-BB75-C928E35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85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085D34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Amaral dos Santos</dc:creator>
  <cp:keywords/>
  <dc:description/>
  <cp:lastModifiedBy>Henry Amaral dos Santos</cp:lastModifiedBy>
  <cp:revision>2</cp:revision>
  <dcterms:created xsi:type="dcterms:W3CDTF">2023-05-26T11:43:00Z</dcterms:created>
  <dcterms:modified xsi:type="dcterms:W3CDTF">2023-05-26T11:43:00Z</dcterms:modified>
</cp:coreProperties>
</file>