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64" w:rsidRDefault="00051F64">
      <w:pPr>
        <w:pStyle w:val="Padro"/>
        <w:jc w:val="center"/>
        <w:textAlignment w:val="auto"/>
      </w:pPr>
    </w:p>
    <w:p w:rsidR="00051F64" w:rsidRDefault="00520B31">
      <w:pPr>
        <w:pStyle w:val="Padro"/>
        <w:jc w:val="center"/>
        <w:textAlignment w:val="auto"/>
      </w:pPr>
      <w:r>
        <w:rPr>
          <w:sz w:val="21"/>
          <w:szCs w:val="21"/>
          <w:lang w:val="pt-PT"/>
        </w:rPr>
        <w:t xml:space="preserve">ANEXO IX </w:t>
      </w:r>
    </w:p>
    <w:p w:rsidR="00051F64" w:rsidRDefault="00051F64">
      <w:pPr>
        <w:pStyle w:val="Padro"/>
        <w:jc w:val="center"/>
        <w:textAlignment w:val="auto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DECLARAÇÃO DE ENQUADRAMENTO COMO MICROEMPREENDEDOR INDIVIDUAL, MICROEMPRESA E EMPRESA DE PEQUENO PORTE 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. . . . . . . . . . . . . . . . . . . . . . . . . . . . . . . . .. . . . ., inscrita no CNPJ no . . . .. . . . , por intermédio de seu representante legal, o(a) Sr.(a.) .. . . . . . . . . . . . . . . . . . . . ., portador(a) da Carteira de Identidade nº . . . . . . . . . . . . . . . e do CPF no . . . . . . . . . . . . . . . . . . . . . . , DECLARA, para fins do disposto no item 5 – Condições para Participação, sob as sanções administrativas cabíveis e sob as penas da lei, que esta empresa, na presente data, é considerada: 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   ) MICROEMPREENDEDOR INDIVIDUAL, conforme Art. 18A da Lei Complementar Federal N.º 123, de 14/12/2006 e Lei Complementar Federal nº 128, de 19/12/2008;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(        ) MICROEMPRESA, conforme Inciso I do artigo 3º da Lei Complementar nº 123, de 14/12/2006; </w:t>
      </w: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(     ) EMPRESA DE PEQUENO PORTE, conforme Inciso II do artigo 3º da Lei  Complementar nº 123, de 14/12/2006.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 xml:space="preserve">Declara ainda que a empresa está excluída das vedações constantes do parágrafo 4º do artigo 3º da Lei Complementar nº 123, de 14 de dezembro de 2006. </w:t>
      </w:r>
    </w:p>
    <w:p w:rsidR="00051F64" w:rsidRDefault="00051F64">
      <w:pPr>
        <w:pStyle w:val="Padro"/>
        <w:spacing w:line="360" w:lineRule="auto"/>
        <w:jc w:val="both"/>
      </w:pPr>
    </w:p>
    <w:p w:rsidR="00051F64" w:rsidRDefault="00051F64">
      <w:pPr>
        <w:pStyle w:val="Padro"/>
        <w:spacing w:line="360" w:lineRule="auto"/>
        <w:jc w:val="both"/>
      </w:pPr>
    </w:p>
    <w:p w:rsidR="00051F64" w:rsidRDefault="00520B31">
      <w:pPr>
        <w:pStyle w:val="Padro"/>
        <w:spacing w:line="360" w:lineRule="auto"/>
        <w:jc w:val="both"/>
      </w:pPr>
      <w:r>
        <w:rPr>
          <w:rFonts w:eastAsia="Arial"/>
          <w:color w:val="000000"/>
          <w:sz w:val="21"/>
          <w:szCs w:val="21"/>
        </w:rPr>
        <w:t xml:space="preserve"> </w:t>
      </w:r>
      <w:r>
        <w:rPr>
          <w:color w:val="000000"/>
          <w:sz w:val="21"/>
          <w:szCs w:val="21"/>
        </w:rPr>
        <w:t>(data)</w:t>
      </w:r>
    </w:p>
    <w:p w:rsidR="00051F64" w:rsidRDefault="00520B31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. . . . . . . . . . . . . . . . . . . . . . . . . . . . . . . . . . . . . . . . . . . . . . . . . . . . . . . . . .</w:t>
      </w:r>
    </w:p>
    <w:p w:rsidR="00051F64" w:rsidRDefault="00520B31">
      <w:pPr>
        <w:pStyle w:val="Padro"/>
        <w:spacing w:line="360" w:lineRule="auto"/>
        <w:jc w:val="center"/>
      </w:pPr>
      <w:r>
        <w:rPr>
          <w:color w:val="000000"/>
          <w:sz w:val="21"/>
          <w:szCs w:val="21"/>
        </w:rPr>
        <w:t>(representante legal)</w:t>
      </w:r>
    </w:p>
    <w:p w:rsidR="00051F64" w:rsidRDefault="00051F64">
      <w:pPr>
        <w:pStyle w:val="Padro"/>
        <w:spacing w:line="360" w:lineRule="auto"/>
        <w:jc w:val="center"/>
      </w:pPr>
    </w:p>
    <w:p w:rsidR="00051F64" w:rsidRDefault="00520B31">
      <w:pPr>
        <w:pStyle w:val="Padro"/>
        <w:spacing w:line="360" w:lineRule="auto"/>
        <w:jc w:val="both"/>
      </w:pPr>
      <w:r>
        <w:rPr>
          <w:color w:val="000000"/>
          <w:sz w:val="21"/>
          <w:szCs w:val="21"/>
        </w:rPr>
        <w:t>OBS. Assinalar com um “X” a condição da empresa. Este formulário deverá ser entregue a Comissão de Licitação ou sua equipe de apoio juntamente com os envelopes de Documentação e de Proposta, porém fora dos envelopes junto aos documentos de credenciamento, pelas empresas que pretenderem se beneficiar nesta licitação do regime diferenciado e favorecido previsto Lei Federal Complementar n.º 123/2006.</w:t>
      </w:r>
    </w:p>
    <w:p w:rsidR="00051F64" w:rsidRDefault="00051F64">
      <w:pPr>
        <w:pStyle w:val="Padro"/>
      </w:pPr>
    </w:p>
    <w:sectPr w:rsidR="00051F64" w:rsidSect="00051F64">
      <w:headerReference w:type="default" r:id="rId6"/>
      <w:footerReference w:type="default" r:id="rId7"/>
      <w:pgSz w:w="11906" w:h="16838"/>
      <w:pgMar w:top="1705" w:right="850" w:bottom="907" w:left="1418" w:header="567" w:footer="567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1F64" w:rsidRDefault="00051F64" w:rsidP="00051F64">
      <w:pPr>
        <w:spacing w:after="0" w:line="240" w:lineRule="auto"/>
      </w:pPr>
      <w:r>
        <w:separator/>
      </w:r>
    </w:p>
  </w:endnote>
  <w:endnote w:type="continuationSeparator" w:id="1">
    <w:p w:rsidR="00051F64" w:rsidRDefault="00051F64" w:rsidP="00051F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4" w:rsidRDefault="00051F64">
    <w:pPr>
      <w:pStyle w:val="Rodap"/>
      <w:ind w:right="-3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1F64" w:rsidRDefault="00051F64" w:rsidP="00051F64">
      <w:pPr>
        <w:spacing w:after="0" w:line="240" w:lineRule="auto"/>
      </w:pPr>
      <w:r>
        <w:separator/>
      </w:r>
    </w:p>
  </w:footnote>
  <w:footnote w:type="continuationSeparator" w:id="1">
    <w:p w:rsidR="00051F64" w:rsidRDefault="00051F64" w:rsidP="00051F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1F64" w:rsidRDefault="00051F64">
    <w:pPr>
      <w:pStyle w:val="Padro"/>
      <w:jc w:val="center"/>
    </w:pPr>
  </w:p>
  <w:p w:rsidR="00051F64" w:rsidRDefault="00520B31">
    <w:pPr>
      <w:pStyle w:val="Padro"/>
      <w:jc w:val="right"/>
    </w:pPr>
    <w:r>
      <w:rPr>
        <w:b/>
        <w:bCs/>
        <w:sz w:val="16"/>
        <w:szCs w:val="16"/>
      </w:rPr>
      <w:t>PMI/RJ</w:t>
    </w:r>
  </w:p>
  <w:p w:rsidR="00051F64" w:rsidRDefault="00520B31">
    <w:pPr>
      <w:pStyle w:val="Padro"/>
      <w:jc w:val="right"/>
    </w:pPr>
    <w:r>
      <w:rPr>
        <w:sz w:val="16"/>
        <w:szCs w:val="16"/>
      </w:rPr>
      <w:t xml:space="preserve">Processo  Nº </w:t>
    </w:r>
    <w:r w:rsidR="00C32298">
      <w:rPr>
        <w:sz w:val="16"/>
        <w:szCs w:val="16"/>
      </w:rPr>
      <w:t>1315</w:t>
    </w:r>
    <w:r>
      <w:rPr>
        <w:sz w:val="16"/>
        <w:szCs w:val="16"/>
      </w:rPr>
      <w:t>/20</w:t>
    </w:r>
  </w:p>
  <w:p w:rsidR="00051F64" w:rsidRDefault="00051F64">
    <w:pPr>
      <w:pStyle w:val="Padro"/>
      <w:jc w:val="right"/>
    </w:pPr>
  </w:p>
  <w:p w:rsidR="00051F64" w:rsidRDefault="00520B31">
    <w:pPr>
      <w:pStyle w:val="Padro"/>
      <w:jc w:val="right"/>
    </w:pPr>
    <w:r>
      <w:rPr>
        <w:sz w:val="16"/>
        <w:szCs w:val="16"/>
      </w:rPr>
      <w:t xml:space="preserve">Rubrica: _______ Fls. </w:t>
    </w:r>
    <w:r>
      <w:rPr>
        <w:rFonts w:ascii="Calibri" w:hAnsi="Calibri" w:cs="Calibri"/>
        <w:sz w:val="16"/>
        <w:szCs w:val="16"/>
      </w:rPr>
      <w:t>____</w:t>
    </w:r>
  </w:p>
  <w:p w:rsidR="00051F64" w:rsidRDefault="00051F64">
    <w:pPr>
      <w:pStyle w:val="Padro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051F64"/>
    <w:rsid w:val="00044BE6"/>
    <w:rsid w:val="00051F64"/>
    <w:rsid w:val="00520B31"/>
    <w:rsid w:val="00A116AE"/>
    <w:rsid w:val="00C32298"/>
    <w:rsid w:val="00F877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77F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dro">
    <w:name w:val="Padrão"/>
    <w:rsid w:val="00051F64"/>
    <w:pPr>
      <w:suppressAutoHyphens/>
      <w:spacing w:after="0" w:line="100" w:lineRule="atLeast"/>
      <w:textAlignment w:val="baseline"/>
    </w:pPr>
    <w:rPr>
      <w:rFonts w:ascii="Arial" w:eastAsia="Times New Roman" w:hAnsi="Arial" w:cs="Arial"/>
      <w:color w:val="00000A"/>
      <w:sz w:val="24"/>
      <w:szCs w:val="20"/>
      <w:lang w:eastAsia="zh-CN"/>
    </w:rPr>
  </w:style>
  <w:style w:type="character" w:customStyle="1" w:styleId="RodapChar">
    <w:name w:val="Rodapé Char"/>
    <w:basedOn w:val="Fontepargpadro"/>
    <w:rsid w:val="00051F64"/>
    <w:rPr>
      <w:rFonts w:ascii="Arial" w:eastAsia="Times New Roman" w:hAnsi="Arial" w:cs="Arial"/>
      <w:sz w:val="24"/>
      <w:szCs w:val="20"/>
      <w:lang w:eastAsia="zh-CN"/>
    </w:rPr>
  </w:style>
  <w:style w:type="character" w:customStyle="1" w:styleId="CabealhoChar">
    <w:name w:val="Cabeçalho Char"/>
    <w:basedOn w:val="Fontepargpadro"/>
    <w:rsid w:val="00051F64"/>
    <w:rPr>
      <w:rFonts w:ascii="Arial" w:eastAsia="Times New Roman" w:hAnsi="Arial" w:cs="Arial"/>
      <w:sz w:val="24"/>
      <w:szCs w:val="20"/>
      <w:lang w:eastAsia="zh-CN"/>
    </w:rPr>
  </w:style>
  <w:style w:type="paragraph" w:styleId="Ttulo">
    <w:name w:val="Title"/>
    <w:basedOn w:val="Padro"/>
    <w:next w:val="Corpodetexto"/>
    <w:rsid w:val="00051F64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Corpodetexto">
    <w:name w:val="Body Text"/>
    <w:basedOn w:val="Padro"/>
    <w:rsid w:val="00051F64"/>
    <w:pPr>
      <w:spacing w:after="120"/>
    </w:pPr>
  </w:style>
  <w:style w:type="paragraph" w:styleId="Lista">
    <w:name w:val="List"/>
    <w:basedOn w:val="Corpodetexto"/>
    <w:rsid w:val="00051F64"/>
    <w:rPr>
      <w:rFonts w:cs="Mangal"/>
    </w:rPr>
  </w:style>
  <w:style w:type="paragraph" w:styleId="Legenda">
    <w:name w:val="caption"/>
    <w:basedOn w:val="Padro"/>
    <w:rsid w:val="00051F64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ndice">
    <w:name w:val="Índice"/>
    <w:basedOn w:val="Padro"/>
    <w:rsid w:val="00051F64"/>
    <w:pPr>
      <w:suppressLineNumbers/>
    </w:pPr>
    <w:rPr>
      <w:rFonts w:cs="Mangal"/>
    </w:rPr>
  </w:style>
  <w:style w:type="paragraph" w:customStyle="1" w:styleId="Ttuloprincipal">
    <w:name w:val="Título principal"/>
    <w:basedOn w:val="Padro"/>
    <w:next w:val="Subttulo"/>
    <w:rsid w:val="00051F64"/>
    <w:pPr>
      <w:keepNext/>
      <w:spacing w:before="240" w:after="120"/>
      <w:jc w:val="center"/>
    </w:pPr>
    <w:rPr>
      <w:rFonts w:eastAsia="Microsoft YaHei" w:cs="Mangal"/>
      <w:b/>
      <w:bCs/>
      <w:sz w:val="28"/>
      <w:szCs w:val="28"/>
    </w:rPr>
  </w:style>
  <w:style w:type="paragraph" w:styleId="Subttulo">
    <w:name w:val="Subtitle"/>
    <w:basedOn w:val="Ttuloprincipal"/>
    <w:next w:val="Corpodetexto"/>
    <w:rsid w:val="00051F64"/>
    <w:rPr>
      <w:i/>
      <w:iCs/>
    </w:rPr>
  </w:style>
  <w:style w:type="paragraph" w:styleId="Rodap">
    <w:name w:val="footer"/>
    <w:basedOn w:val="Padro"/>
    <w:rsid w:val="00051F64"/>
    <w:pPr>
      <w:suppressLineNumbers/>
      <w:tabs>
        <w:tab w:val="center" w:pos="4320"/>
        <w:tab w:val="right" w:pos="8640"/>
      </w:tabs>
    </w:pPr>
  </w:style>
  <w:style w:type="paragraph" w:styleId="Cabealho">
    <w:name w:val="header"/>
    <w:basedOn w:val="Padro"/>
    <w:rsid w:val="00051F64"/>
    <w:pPr>
      <w:suppressLineNumbers/>
      <w:tabs>
        <w:tab w:val="center" w:pos="4252"/>
        <w:tab w:val="right" w:pos="8504"/>
      </w:tabs>
    </w:pPr>
  </w:style>
  <w:style w:type="paragraph" w:customStyle="1" w:styleId="Contedodoquadro">
    <w:name w:val="Conteúdo do quadro"/>
    <w:basedOn w:val="Corpodetexto"/>
    <w:rsid w:val="00051F64"/>
  </w:style>
  <w:style w:type="paragraph" w:customStyle="1" w:styleId="SUB-ITEM">
    <w:name w:val="SUB-ITEM"/>
    <w:basedOn w:val="Padro"/>
    <w:rsid w:val="00051F64"/>
    <w:pPr>
      <w:spacing w:before="1" w:after="1"/>
      <w:ind w:right="1134" w:firstLine="1418"/>
      <w:jc w:val="both"/>
      <w:textAlignment w:val="auto"/>
    </w:pPr>
    <w:rPr>
      <w:rFonts w:ascii="Times New Roman" w:hAnsi="Times New Roman" w:cs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268</Words>
  <Characters>1453</Characters>
  <Application>Microsoft Office Word</Application>
  <DocSecurity>0</DocSecurity>
  <Lines>12</Lines>
  <Paragraphs>3</Paragraphs>
  <ScaleCrop>false</ScaleCrop>
  <Company/>
  <LinksUpToDate>false</LinksUpToDate>
  <CharactersWithSpaces>1718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PMI_2</dc:creator>
  <cp:lastModifiedBy>Licitação</cp:lastModifiedBy>
  <cp:revision>14</cp:revision>
  <cp:lastPrinted>2020-06-09T17:08:00Z</cp:lastPrinted>
  <dcterms:created xsi:type="dcterms:W3CDTF">2014-11-25T12:49:00Z</dcterms:created>
  <dcterms:modified xsi:type="dcterms:W3CDTF">2020-07-20T17:15:00Z</dcterms:modified>
</cp:coreProperties>
</file>